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5011B3" w:rsidRPr="005011B3">
        <w:rPr>
          <w:rFonts w:eastAsia="Calibri"/>
          <w:szCs w:val="28"/>
        </w:rPr>
        <w:t>1</w:t>
      </w:r>
      <w:r w:rsidR="005011B3">
        <w:rPr>
          <w:rFonts w:eastAsia="Calibri"/>
          <w:szCs w:val="28"/>
        </w:rPr>
        <w:t xml:space="preserve"> 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D85551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D85551" w:rsidRPr="00D85551">
        <w:rPr>
          <w:rFonts w:eastAsia="Calibri"/>
          <w:szCs w:val="28"/>
          <w:u w:val="single"/>
        </w:rPr>
        <w:t>1034-</w:t>
      </w:r>
      <w:r w:rsidR="00D85551" w:rsidRPr="00D85551">
        <w:rPr>
          <w:rFonts w:eastAsia="Calibri"/>
          <w:szCs w:val="28"/>
          <w:u w:val="single"/>
          <w:lang w:val="en-US"/>
        </w:rPr>
        <w:t xml:space="preserve">VII </w:t>
      </w:r>
      <w:r w:rsidR="00D85551" w:rsidRPr="00D85551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5011B3" w:rsidRPr="005011B3" w:rsidRDefault="005011B3" w:rsidP="005011B3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5011B3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5011B3" w:rsidRPr="005011B3" w:rsidRDefault="005011B3" w:rsidP="005011B3">
      <w:pPr>
        <w:ind w:firstLine="709"/>
        <w:rPr>
          <w:rFonts w:eastAsia="Times New Roman" w:cs="Times New Roman"/>
          <w:szCs w:val="28"/>
          <w:lang w:eastAsia="ru-RU"/>
        </w:rPr>
      </w:pPr>
    </w:p>
    <w:p w:rsidR="005011B3" w:rsidRPr="005011B3" w:rsidRDefault="005011B3" w:rsidP="005011B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011B3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 w:rsidR="00EC60A8">
        <w:rPr>
          <w:rFonts w:eastAsia="Times New Roman" w:cs="Times New Roman"/>
          <w:szCs w:val="28"/>
          <w:lang w:eastAsia="ru-RU"/>
        </w:rPr>
        <w:br/>
      </w:r>
      <w:r w:rsidRPr="005011B3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5011B3">
        <w:rPr>
          <w:rFonts w:eastAsia="Times New Roman" w:cs="Times New Roman"/>
          <w:szCs w:val="28"/>
          <w:lang w:eastAsia="ru-RU"/>
        </w:rPr>
        <w:br/>
        <w:t>от 26.09.2012 № 225-</w:t>
      </w:r>
      <w:r w:rsidRPr="005011B3">
        <w:rPr>
          <w:rFonts w:eastAsia="Times New Roman" w:cs="Times New Roman"/>
          <w:szCs w:val="28"/>
          <w:lang w:val="en-US" w:eastAsia="ru-RU"/>
        </w:rPr>
        <w:t>V</w:t>
      </w:r>
      <w:r w:rsidRPr="005011B3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5011B3" w:rsidRPr="005011B3" w:rsidRDefault="005011B3" w:rsidP="005011B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5011B3" w:rsidRPr="005011B3" w:rsidRDefault="005011B3" w:rsidP="005011B3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5011B3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Калиниченко Татьяне Викторовне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5011B3">
        <w:rPr>
          <w:rFonts w:eastAsia="Times New Roman" w:cs="Times New Roman"/>
          <w:szCs w:val="28"/>
          <w:lang w:val="en-US" w:eastAsia="ru-RU"/>
        </w:rPr>
        <w:t>V</w:t>
      </w:r>
      <w:r w:rsidRPr="005011B3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общеобразовательного учреждения средней общеобразовательной школы № 19 в форме выделения средств бюджета города на приобретение концертных костюмов для учащихся объединения дополнительного образования «Хоровое пение»</w:t>
      </w:r>
      <w:r w:rsidR="00571D35">
        <w:rPr>
          <w:rFonts w:eastAsia="Times New Roman" w:cs="Times New Roman"/>
          <w:szCs w:val="28"/>
          <w:lang w:eastAsia="ru-RU"/>
        </w:rPr>
        <w:t xml:space="preserve"> </w:t>
      </w:r>
      <w:r w:rsidRPr="005011B3">
        <w:rPr>
          <w:rFonts w:eastAsia="Times New Roman" w:cs="Times New Roman"/>
          <w:szCs w:val="28"/>
          <w:lang w:eastAsia="ru-RU"/>
        </w:rPr>
        <w:t>согласно приложению.</w:t>
      </w:r>
    </w:p>
    <w:p w:rsidR="005011B3" w:rsidRPr="005011B3" w:rsidRDefault="005011B3" w:rsidP="005011B3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5011B3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D85551" w:rsidRPr="00D85551">
        <w:rPr>
          <w:rFonts w:eastAsia="Times New Roman" w:cs="Times New Roman"/>
          <w:szCs w:val="20"/>
          <w:u w:val="single"/>
          <w:lang w:eastAsia="ru-RU"/>
        </w:rPr>
        <w:t>21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D85551" w:rsidRPr="00D85551">
        <w:rPr>
          <w:rFonts w:eastAsia="Times New Roman" w:cs="Times New Roman"/>
          <w:szCs w:val="20"/>
          <w:u w:val="single"/>
          <w:lang w:eastAsia="ru-RU"/>
        </w:rPr>
        <w:t>мая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D067DA" w:rsidRDefault="00D067DA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D067DA" w:rsidRDefault="00D067DA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D067DA" w:rsidRDefault="00D067DA" w:rsidP="00D067DA">
      <w:pPr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6F0AD3" w:rsidRDefault="00D067DA" w:rsidP="00D85551">
      <w:pPr>
        <w:ind w:left="5812"/>
        <w:rPr>
          <w:rFonts w:eastAsia="Times New Roman" w:cs="Times New Roman"/>
          <w:szCs w:val="28"/>
          <w:lang w:eastAsia="ru-RU"/>
        </w:rPr>
      </w:pPr>
      <w:r w:rsidRPr="00D067DA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6F0AD3" w:rsidRDefault="00D067DA" w:rsidP="00D85551">
      <w:pPr>
        <w:ind w:left="5812"/>
        <w:rPr>
          <w:rFonts w:eastAsia="Times New Roman" w:cs="Times New Roman"/>
          <w:szCs w:val="28"/>
          <w:lang w:eastAsia="ru-RU"/>
        </w:rPr>
      </w:pPr>
      <w:r w:rsidRPr="00D067DA">
        <w:rPr>
          <w:rFonts w:eastAsia="Times New Roman" w:cs="Times New Roman"/>
          <w:szCs w:val="28"/>
          <w:lang w:eastAsia="ru-RU"/>
        </w:rPr>
        <w:t>к решению Думы города</w:t>
      </w:r>
      <w:r w:rsidR="006F0AD3">
        <w:rPr>
          <w:rFonts w:eastAsia="Times New Roman" w:cs="Times New Roman"/>
          <w:szCs w:val="28"/>
          <w:lang w:eastAsia="ru-RU"/>
        </w:rPr>
        <w:t xml:space="preserve"> </w:t>
      </w:r>
    </w:p>
    <w:p w:rsidR="00D067DA" w:rsidRPr="00D85551" w:rsidRDefault="00D067DA" w:rsidP="00D85551">
      <w:pPr>
        <w:ind w:left="5812"/>
        <w:rPr>
          <w:rFonts w:eastAsia="Times New Roman" w:cs="Times New Roman"/>
          <w:szCs w:val="28"/>
          <w:lang w:eastAsia="ru-RU"/>
        </w:rPr>
      </w:pPr>
      <w:r w:rsidRPr="00D067DA">
        <w:rPr>
          <w:rFonts w:eastAsia="Times New Roman" w:cs="Times New Roman"/>
          <w:szCs w:val="28"/>
          <w:lang w:eastAsia="ru-RU"/>
        </w:rPr>
        <w:t xml:space="preserve">от </w:t>
      </w:r>
      <w:r w:rsidR="00D85551" w:rsidRPr="00D85551">
        <w:rPr>
          <w:rFonts w:eastAsia="Times New Roman" w:cs="Times New Roman"/>
          <w:szCs w:val="28"/>
          <w:u w:val="single"/>
          <w:lang w:eastAsia="ru-RU"/>
        </w:rPr>
        <w:t>21.05.2026</w:t>
      </w:r>
      <w:r w:rsidR="00D85551">
        <w:rPr>
          <w:rFonts w:eastAsia="Times New Roman" w:cs="Times New Roman"/>
          <w:szCs w:val="28"/>
          <w:lang w:eastAsia="ru-RU"/>
        </w:rPr>
        <w:t xml:space="preserve"> </w:t>
      </w:r>
      <w:r w:rsidRPr="00D067DA">
        <w:rPr>
          <w:rFonts w:eastAsia="Times New Roman" w:cs="Times New Roman"/>
          <w:szCs w:val="28"/>
          <w:lang w:eastAsia="ru-RU"/>
        </w:rPr>
        <w:t>№</w:t>
      </w:r>
      <w:r w:rsidR="00D85551">
        <w:rPr>
          <w:rFonts w:eastAsia="Times New Roman" w:cs="Times New Roman"/>
          <w:szCs w:val="28"/>
          <w:lang w:eastAsia="ru-RU"/>
        </w:rPr>
        <w:t xml:space="preserve"> </w:t>
      </w:r>
      <w:r w:rsidR="00D85551" w:rsidRPr="00D85551">
        <w:rPr>
          <w:rFonts w:eastAsia="Times New Roman" w:cs="Times New Roman"/>
          <w:szCs w:val="28"/>
          <w:u w:val="single"/>
          <w:lang w:eastAsia="ru-RU"/>
        </w:rPr>
        <w:t>1034-</w:t>
      </w:r>
      <w:r w:rsidR="00D85551" w:rsidRPr="00D85551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D85551" w:rsidRPr="00D85551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D067DA" w:rsidRPr="00D067DA" w:rsidRDefault="00D067DA" w:rsidP="00571D35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6F0AD3" w:rsidRDefault="00D067DA" w:rsidP="00D067DA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D067DA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D067DA">
        <w:rPr>
          <w:rFonts w:eastAsia="Calibri" w:cs="Times New Roman"/>
          <w:szCs w:val="28"/>
        </w:rPr>
        <w:t xml:space="preserve">средств бюджета города </w:t>
      </w:r>
      <w:bookmarkStart w:id="0" w:name="_GoBack"/>
      <w:bookmarkEnd w:id="0"/>
    </w:p>
    <w:p w:rsidR="00D067DA" w:rsidRPr="00D067DA" w:rsidRDefault="00D067DA" w:rsidP="00D067DA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D067DA">
        <w:rPr>
          <w:rFonts w:eastAsia="Calibri" w:cs="Times New Roman"/>
          <w:szCs w:val="28"/>
        </w:rPr>
        <w:t>на реализацию наказа избирателей, данного депутату Думы города Калиниченко Т.В.</w:t>
      </w:r>
      <w:r w:rsidR="0032446E">
        <w:rPr>
          <w:rFonts w:eastAsia="Calibri" w:cs="Times New Roman"/>
          <w:szCs w:val="28"/>
        </w:rPr>
        <w:t xml:space="preserve">, </w:t>
      </w:r>
      <w:r w:rsidRPr="00D067DA">
        <w:rPr>
          <w:rFonts w:eastAsia="Calibri" w:cs="Times New Roman"/>
          <w:szCs w:val="28"/>
        </w:rPr>
        <w:t xml:space="preserve">в целях оказания социально-экономической поддержки </w:t>
      </w:r>
    </w:p>
    <w:p w:rsidR="00D067DA" w:rsidRPr="00D067DA" w:rsidRDefault="00D067DA" w:rsidP="00D067DA">
      <w:pPr>
        <w:jc w:val="center"/>
        <w:rPr>
          <w:rFonts w:eastAsia="Times New Roman" w:cs="Times New Roman"/>
          <w:szCs w:val="28"/>
          <w:lang w:eastAsia="ru-RU"/>
        </w:rPr>
      </w:pPr>
      <w:r w:rsidRPr="00D067DA">
        <w:rPr>
          <w:rFonts w:eastAsia="Times New Roman" w:cs="Times New Roman"/>
          <w:szCs w:val="28"/>
          <w:lang w:eastAsia="ru-RU"/>
        </w:rPr>
        <w:t>муниципального бюджетного общеобразовательного учреждения средней общеобразовательной школы № 19</w:t>
      </w:r>
      <w:r w:rsidRPr="00D067DA">
        <w:rPr>
          <w:rFonts w:eastAsia="Times New Roman" w:cs="Times New Roman"/>
          <w:szCs w:val="28"/>
          <w:lang w:eastAsia="ru-RU"/>
        </w:rPr>
        <w:br/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408"/>
        <w:gridCol w:w="2351"/>
      </w:tblGrid>
      <w:tr w:rsidR="00D067DA" w:rsidRPr="00D067DA" w:rsidTr="00571D35">
        <w:tc>
          <w:tcPr>
            <w:tcW w:w="567" w:type="dxa"/>
          </w:tcPr>
          <w:p w:rsidR="00D067DA" w:rsidRPr="00D067DA" w:rsidRDefault="00D067DA" w:rsidP="00D0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067DA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408" w:type="dxa"/>
          </w:tcPr>
          <w:p w:rsidR="00D067DA" w:rsidRPr="00D067DA" w:rsidRDefault="00D067DA" w:rsidP="00D0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067DA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351" w:type="dxa"/>
          </w:tcPr>
          <w:p w:rsidR="006F0AD3" w:rsidRDefault="00D067DA" w:rsidP="00D0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067DA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  <w:p w:rsidR="00D067DA" w:rsidRPr="00D067DA" w:rsidRDefault="00D067DA" w:rsidP="00D0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067DA">
              <w:rPr>
                <w:rFonts w:eastAsia="Times New Roman" w:cs="Times New Roman"/>
                <w:szCs w:val="28"/>
                <w:lang w:eastAsia="ru-RU"/>
              </w:rPr>
              <w:t>(шт.)</w:t>
            </w:r>
          </w:p>
        </w:tc>
      </w:tr>
      <w:tr w:rsidR="00D067DA" w:rsidRPr="00D067DA" w:rsidTr="00571D35">
        <w:tc>
          <w:tcPr>
            <w:tcW w:w="567" w:type="dxa"/>
          </w:tcPr>
          <w:p w:rsidR="00D067DA" w:rsidRPr="00D067DA" w:rsidRDefault="00D067DA" w:rsidP="00D0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067DA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408" w:type="dxa"/>
            <w:shd w:val="clear" w:color="auto" w:fill="auto"/>
          </w:tcPr>
          <w:p w:rsidR="00D067DA" w:rsidRPr="00D067DA" w:rsidRDefault="00D067DA" w:rsidP="00D067D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067DA">
              <w:rPr>
                <w:rFonts w:eastAsia="Times New Roman" w:cs="Times New Roman"/>
                <w:szCs w:val="28"/>
                <w:lang w:eastAsia="ru-RU"/>
              </w:rPr>
              <w:t>Сарафан</w:t>
            </w:r>
          </w:p>
        </w:tc>
        <w:tc>
          <w:tcPr>
            <w:tcW w:w="2351" w:type="dxa"/>
            <w:shd w:val="clear" w:color="auto" w:fill="auto"/>
          </w:tcPr>
          <w:p w:rsidR="00D067DA" w:rsidRPr="00D067DA" w:rsidRDefault="00D067DA" w:rsidP="00D0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067DA">
              <w:rPr>
                <w:rFonts w:eastAsia="Times New Roman" w:cs="Times New Roman"/>
                <w:szCs w:val="28"/>
                <w:lang w:eastAsia="ru-RU"/>
              </w:rPr>
              <w:t>35</w:t>
            </w:r>
          </w:p>
        </w:tc>
      </w:tr>
      <w:tr w:rsidR="00D067DA" w:rsidRPr="00D067DA" w:rsidTr="00571D35">
        <w:tc>
          <w:tcPr>
            <w:tcW w:w="567" w:type="dxa"/>
          </w:tcPr>
          <w:p w:rsidR="00D067DA" w:rsidRPr="00D067DA" w:rsidRDefault="00D067DA" w:rsidP="00D0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067DA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408" w:type="dxa"/>
            <w:shd w:val="clear" w:color="auto" w:fill="auto"/>
          </w:tcPr>
          <w:p w:rsidR="00D067DA" w:rsidRPr="00D067DA" w:rsidRDefault="00D067DA" w:rsidP="00D067D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067DA">
              <w:rPr>
                <w:rFonts w:eastAsia="Times New Roman" w:cs="Times New Roman"/>
                <w:szCs w:val="28"/>
                <w:lang w:eastAsia="ru-RU"/>
              </w:rPr>
              <w:t>Блузка белая</w:t>
            </w:r>
          </w:p>
        </w:tc>
        <w:tc>
          <w:tcPr>
            <w:tcW w:w="2351" w:type="dxa"/>
            <w:shd w:val="clear" w:color="auto" w:fill="auto"/>
          </w:tcPr>
          <w:p w:rsidR="00D067DA" w:rsidRPr="00D067DA" w:rsidRDefault="00D067DA" w:rsidP="00D0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067DA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</w:tr>
      <w:tr w:rsidR="00D067DA" w:rsidRPr="00D067DA" w:rsidTr="00571D35">
        <w:tc>
          <w:tcPr>
            <w:tcW w:w="567" w:type="dxa"/>
          </w:tcPr>
          <w:p w:rsidR="00D067DA" w:rsidRPr="00D067DA" w:rsidRDefault="00D067DA" w:rsidP="00D0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067DA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408" w:type="dxa"/>
            <w:shd w:val="clear" w:color="auto" w:fill="auto"/>
          </w:tcPr>
          <w:p w:rsidR="00D067DA" w:rsidRPr="00D067DA" w:rsidRDefault="00D067DA" w:rsidP="00D067D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067DA">
              <w:rPr>
                <w:rFonts w:eastAsia="Times New Roman" w:cs="Times New Roman"/>
                <w:szCs w:val="28"/>
                <w:lang w:eastAsia="ru-RU"/>
              </w:rPr>
              <w:t>Жилет для мальчиков</w:t>
            </w:r>
          </w:p>
        </w:tc>
        <w:tc>
          <w:tcPr>
            <w:tcW w:w="2351" w:type="dxa"/>
            <w:shd w:val="clear" w:color="auto" w:fill="auto"/>
          </w:tcPr>
          <w:p w:rsidR="00D067DA" w:rsidRPr="00D067DA" w:rsidRDefault="00D067DA" w:rsidP="00D067D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067DA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</w:tbl>
    <w:p w:rsidR="00D067DA" w:rsidRPr="00D067DA" w:rsidRDefault="00D067DA" w:rsidP="00D067DA">
      <w:pPr>
        <w:jc w:val="center"/>
        <w:rPr>
          <w:rFonts w:eastAsia="Times New Roman" w:cs="Times New Roman"/>
          <w:szCs w:val="28"/>
          <w:lang w:eastAsia="ru-RU"/>
        </w:rPr>
      </w:pPr>
    </w:p>
    <w:p w:rsidR="00D067DA" w:rsidRPr="007F3370" w:rsidRDefault="00D067DA" w:rsidP="00D067DA">
      <w:pPr>
        <w:rPr>
          <w:rFonts w:eastAsia="Calibri" w:cs="Times New Roman"/>
          <w:szCs w:val="28"/>
        </w:rPr>
      </w:pPr>
    </w:p>
    <w:sectPr w:rsidR="00D067DA" w:rsidRPr="007F3370" w:rsidSect="006F0AD3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DB" w:rsidRDefault="00981CDB" w:rsidP="006757BB">
      <w:r>
        <w:separator/>
      </w:r>
    </w:p>
  </w:endnote>
  <w:endnote w:type="continuationSeparator" w:id="0">
    <w:p w:rsidR="00981CDB" w:rsidRDefault="00981CD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981CDB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981CDB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981CDB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DB" w:rsidRDefault="00981CDB" w:rsidP="006757BB">
      <w:r>
        <w:separator/>
      </w:r>
    </w:p>
  </w:footnote>
  <w:footnote w:type="continuationSeparator" w:id="0">
    <w:p w:rsidR="00981CDB" w:rsidRDefault="00981CD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746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F0AD3" w:rsidRPr="006F0AD3" w:rsidRDefault="006F0AD3">
        <w:pPr>
          <w:pStyle w:val="ad"/>
          <w:jc w:val="center"/>
          <w:rPr>
            <w:sz w:val="20"/>
            <w:szCs w:val="20"/>
          </w:rPr>
        </w:pPr>
        <w:r w:rsidRPr="006F0AD3">
          <w:rPr>
            <w:sz w:val="20"/>
            <w:szCs w:val="20"/>
          </w:rPr>
          <w:fldChar w:fldCharType="begin"/>
        </w:r>
        <w:r w:rsidRPr="006F0AD3">
          <w:rPr>
            <w:sz w:val="20"/>
            <w:szCs w:val="20"/>
          </w:rPr>
          <w:instrText>PAGE   \* MERGEFORMAT</w:instrText>
        </w:r>
        <w:r w:rsidRPr="006F0AD3">
          <w:rPr>
            <w:sz w:val="20"/>
            <w:szCs w:val="20"/>
          </w:rPr>
          <w:fldChar w:fldCharType="separate"/>
        </w:r>
        <w:r w:rsidR="00D85551">
          <w:rPr>
            <w:noProof/>
            <w:sz w:val="20"/>
            <w:szCs w:val="20"/>
          </w:rPr>
          <w:t>1</w:t>
        </w:r>
        <w:r w:rsidRPr="006F0AD3">
          <w:rPr>
            <w:sz w:val="20"/>
            <w:szCs w:val="20"/>
          </w:rPr>
          <w:fldChar w:fldCharType="end"/>
        </w:r>
      </w:p>
    </w:sdtContent>
  </w:sdt>
  <w:p w:rsidR="006F0AD3" w:rsidRDefault="006F0AD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37EF4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2446E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11B3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1D35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0AD3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1CDB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1644E"/>
    <w:rsid w:val="00C24A6E"/>
    <w:rsid w:val="00C25EB6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067DA"/>
    <w:rsid w:val="00D3340B"/>
    <w:rsid w:val="00D424AF"/>
    <w:rsid w:val="00D46BE5"/>
    <w:rsid w:val="00D47BC5"/>
    <w:rsid w:val="00D83126"/>
    <w:rsid w:val="00D85551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C60A8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CACAB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D0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185F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14D38"/>
    <w:rsid w:val="00C201AE"/>
    <w:rsid w:val="00C474B1"/>
    <w:rsid w:val="00C66733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93564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151</cp:revision>
  <cp:lastPrinted>2021-12-27T07:02:00Z</cp:lastPrinted>
  <dcterms:created xsi:type="dcterms:W3CDTF">2021-02-25T07:49:00Z</dcterms:created>
  <dcterms:modified xsi:type="dcterms:W3CDTF">2026-05-21T11:59:00Z</dcterms:modified>
</cp:coreProperties>
</file>